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88" w:rsidRDefault="006B0088" w:rsidP="00582CA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OUTCOME</w:t>
      </w:r>
      <w:r w:rsidR="009C7DE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2CAE" w:rsidRPr="002E2E51" w:rsidRDefault="00582CAE" w:rsidP="00582CA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E51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.Sc - Biotechnology IInd</w:t>
      </w:r>
      <w:r w:rsidRPr="002E2E51">
        <w:rPr>
          <w:rFonts w:ascii="Times New Roman" w:hAnsi="Times New Roman" w:cs="Times New Roman"/>
          <w:b/>
          <w:sz w:val="24"/>
          <w:szCs w:val="24"/>
        </w:rPr>
        <w:t xml:space="preserve"> year</w:t>
      </w:r>
    </w:p>
    <w:p w:rsidR="00582CAE" w:rsidRPr="002E2E51" w:rsidRDefault="00582CAE" w:rsidP="00582CA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E51">
        <w:rPr>
          <w:rFonts w:ascii="Times New Roman" w:hAnsi="Times New Roman" w:cs="Times New Roman"/>
          <w:b/>
          <w:sz w:val="24"/>
          <w:szCs w:val="24"/>
        </w:rPr>
        <w:t>Semester- II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582CAE" w:rsidRPr="003750C5" w:rsidRDefault="00582CAE" w:rsidP="00582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0C5">
        <w:rPr>
          <w:rFonts w:ascii="Times New Roman" w:hAnsi="Times New Roman" w:cs="Times New Roman"/>
          <w:b/>
          <w:sz w:val="24"/>
          <w:szCs w:val="24"/>
        </w:rPr>
        <w:t>Subject- Immunology (Theory+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0C5">
        <w:rPr>
          <w:rFonts w:ascii="Times New Roman" w:hAnsi="Times New Roman" w:cs="Times New Roman"/>
          <w:b/>
          <w:sz w:val="24"/>
          <w:szCs w:val="24"/>
        </w:rPr>
        <w:t>Practical)</w:t>
      </w:r>
    </w:p>
    <w:p w:rsidR="00582CAE" w:rsidRPr="00D16F62" w:rsidRDefault="00582CAE" w:rsidP="00582CAE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8"/>
        <w:gridCol w:w="8504"/>
      </w:tblGrid>
      <w:tr w:rsidR="00582CAE" w:rsidRPr="003750C5" w:rsidTr="00E559C8">
        <w:tc>
          <w:tcPr>
            <w:tcW w:w="738" w:type="dxa"/>
          </w:tcPr>
          <w:p w:rsidR="00582CAE" w:rsidRPr="003750C5" w:rsidRDefault="00582CAE" w:rsidP="00E55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Co1. </w:t>
            </w:r>
          </w:p>
        </w:tc>
        <w:tc>
          <w:tcPr>
            <w:tcW w:w="8504" w:type="dxa"/>
          </w:tcPr>
          <w:p w:rsidR="00582CAE" w:rsidRPr="003750C5" w:rsidRDefault="00582CAE" w:rsidP="00E559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750C5">
              <w:rPr>
                <w:sz w:val="24"/>
                <w:szCs w:val="24"/>
              </w:rPr>
              <w:t>Describe History, scope of immunology.</w:t>
            </w:r>
          </w:p>
        </w:tc>
      </w:tr>
      <w:tr w:rsidR="00582CAE" w:rsidRPr="003750C5" w:rsidTr="00E559C8">
        <w:tc>
          <w:tcPr>
            <w:tcW w:w="738" w:type="dxa"/>
          </w:tcPr>
          <w:p w:rsidR="00582CAE" w:rsidRPr="003750C5" w:rsidRDefault="00582CAE" w:rsidP="00E55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Co2. </w:t>
            </w:r>
          </w:p>
        </w:tc>
        <w:tc>
          <w:tcPr>
            <w:tcW w:w="8504" w:type="dxa"/>
          </w:tcPr>
          <w:p w:rsidR="00582CAE" w:rsidRPr="003750C5" w:rsidRDefault="00582CAE" w:rsidP="00E559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750C5">
              <w:rPr>
                <w:sz w:val="24"/>
                <w:szCs w:val="24"/>
              </w:rPr>
              <w:t>Critically analyse basic concepts of immunology i.e. B and T cells and organs of immune system.</w:t>
            </w:r>
          </w:p>
        </w:tc>
      </w:tr>
      <w:tr w:rsidR="00582CAE" w:rsidRPr="003750C5" w:rsidTr="00E559C8">
        <w:tc>
          <w:tcPr>
            <w:tcW w:w="738" w:type="dxa"/>
          </w:tcPr>
          <w:p w:rsidR="00582CAE" w:rsidRPr="003750C5" w:rsidRDefault="00582CAE" w:rsidP="00E55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C5">
              <w:rPr>
                <w:rFonts w:ascii="Times New Roman" w:hAnsi="Times New Roman" w:cs="Times New Roman"/>
                <w:b/>
                <w:sz w:val="24"/>
                <w:szCs w:val="24"/>
              </w:rPr>
              <w:t>Co3.</w:t>
            </w:r>
          </w:p>
        </w:tc>
        <w:tc>
          <w:tcPr>
            <w:tcW w:w="8504" w:type="dxa"/>
          </w:tcPr>
          <w:p w:rsidR="00582CAE" w:rsidRPr="003750C5" w:rsidRDefault="00582CAE" w:rsidP="00E559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750C5">
              <w:rPr>
                <w:sz w:val="24"/>
                <w:szCs w:val="24"/>
              </w:rPr>
              <w:t>Evaluate general concepts of antigens and antibodies, their classification, types, different reactions between antibodies and antigens</w:t>
            </w:r>
          </w:p>
        </w:tc>
      </w:tr>
      <w:tr w:rsidR="00582CAE" w:rsidRPr="003750C5" w:rsidTr="00E559C8">
        <w:tc>
          <w:tcPr>
            <w:tcW w:w="738" w:type="dxa"/>
          </w:tcPr>
          <w:p w:rsidR="00582CAE" w:rsidRPr="003750C5" w:rsidRDefault="00582CAE" w:rsidP="00E55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C5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504" w:type="dxa"/>
          </w:tcPr>
          <w:p w:rsidR="00582CAE" w:rsidRPr="003750C5" w:rsidRDefault="00582CAE" w:rsidP="00E559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750C5">
              <w:rPr>
                <w:sz w:val="24"/>
                <w:szCs w:val="24"/>
              </w:rPr>
              <w:t>Diagrammatically explain different types of immunity i.e primary and secondary immunity.</w:t>
            </w:r>
          </w:p>
        </w:tc>
      </w:tr>
      <w:tr w:rsidR="00582CAE" w:rsidRPr="003750C5" w:rsidTr="00E559C8">
        <w:tc>
          <w:tcPr>
            <w:tcW w:w="738" w:type="dxa"/>
          </w:tcPr>
          <w:p w:rsidR="00582CAE" w:rsidRPr="003750C5" w:rsidRDefault="00582CAE" w:rsidP="00E55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C5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504" w:type="dxa"/>
          </w:tcPr>
          <w:p w:rsidR="00582CAE" w:rsidRPr="003750C5" w:rsidRDefault="00582CAE" w:rsidP="00E559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750C5">
              <w:rPr>
                <w:sz w:val="24"/>
                <w:szCs w:val="24"/>
              </w:rPr>
              <w:t>Illustrate Major histocompatility complexes and hypersensitivity and allergic reactions.</w:t>
            </w:r>
          </w:p>
        </w:tc>
      </w:tr>
      <w:tr w:rsidR="00582CAE" w:rsidRPr="00D16F62" w:rsidTr="00E559C8">
        <w:tc>
          <w:tcPr>
            <w:tcW w:w="738" w:type="dxa"/>
          </w:tcPr>
          <w:p w:rsidR="00582CAE" w:rsidRPr="003750C5" w:rsidRDefault="00582CAE" w:rsidP="00E55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C5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8504" w:type="dxa"/>
          </w:tcPr>
          <w:p w:rsidR="00582CAE" w:rsidRPr="003750C5" w:rsidRDefault="00582CAE" w:rsidP="00E559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750C5">
              <w:rPr>
                <w:sz w:val="24"/>
                <w:szCs w:val="24"/>
              </w:rPr>
              <w:t>Elucidate different types of vaccines</w:t>
            </w:r>
          </w:p>
        </w:tc>
      </w:tr>
    </w:tbl>
    <w:p w:rsidR="00582CAE" w:rsidRPr="000939C2" w:rsidRDefault="00582CAE" w:rsidP="00582CAE">
      <w:pPr>
        <w:spacing w:after="0"/>
        <w:jc w:val="both"/>
        <w:rPr>
          <w:sz w:val="24"/>
          <w:szCs w:val="24"/>
        </w:rPr>
      </w:pPr>
      <w:r w:rsidRPr="00D16F62">
        <w:rPr>
          <w:sz w:val="24"/>
          <w:szCs w:val="24"/>
        </w:rPr>
        <w:t>.</w:t>
      </w:r>
    </w:p>
    <w:p w:rsidR="00582CAE" w:rsidRPr="003750C5" w:rsidRDefault="00582CAE" w:rsidP="00582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0C5">
        <w:rPr>
          <w:rFonts w:ascii="Times New Roman" w:hAnsi="Times New Roman" w:cs="Times New Roman"/>
          <w:b/>
          <w:sz w:val="24"/>
          <w:szCs w:val="24"/>
        </w:rPr>
        <w:t>Subject Molecular Biology (Theory+ Practical)</w:t>
      </w:r>
    </w:p>
    <w:tbl>
      <w:tblPr>
        <w:tblStyle w:val="TableGrid"/>
        <w:tblW w:w="0" w:type="auto"/>
        <w:tblLook w:val="04A0"/>
      </w:tblPr>
      <w:tblGrid>
        <w:gridCol w:w="738"/>
        <w:gridCol w:w="8504"/>
      </w:tblGrid>
      <w:tr w:rsidR="00582CAE" w:rsidRPr="003750C5" w:rsidTr="00E559C8">
        <w:tc>
          <w:tcPr>
            <w:tcW w:w="738" w:type="dxa"/>
          </w:tcPr>
          <w:p w:rsidR="00582CAE" w:rsidRPr="003750C5" w:rsidRDefault="00582CAE" w:rsidP="00E559C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750C5">
              <w:rPr>
                <w:b/>
                <w:sz w:val="24"/>
                <w:szCs w:val="24"/>
              </w:rPr>
              <w:t xml:space="preserve">Co1 </w:t>
            </w:r>
          </w:p>
        </w:tc>
        <w:tc>
          <w:tcPr>
            <w:tcW w:w="8504" w:type="dxa"/>
          </w:tcPr>
          <w:p w:rsidR="00582CAE" w:rsidRPr="003750C5" w:rsidRDefault="00582CAE" w:rsidP="00E559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750C5">
              <w:rPr>
                <w:sz w:val="24"/>
                <w:szCs w:val="24"/>
              </w:rPr>
              <w:t>Explain briefly molecular aspects of life</w:t>
            </w:r>
          </w:p>
        </w:tc>
      </w:tr>
      <w:tr w:rsidR="00582CAE" w:rsidRPr="003750C5" w:rsidTr="00E559C8">
        <w:tc>
          <w:tcPr>
            <w:tcW w:w="738" w:type="dxa"/>
          </w:tcPr>
          <w:p w:rsidR="00582CAE" w:rsidRPr="003750C5" w:rsidRDefault="00582CAE" w:rsidP="00E559C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750C5">
              <w:rPr>
                <w:b/>
                <w:sz w:val="24"/>
                <w:szCs w:val="24"/>
              </w:rPr>
              <w:t xml:space="preserve">Co2 </w:t>
            </w:r>
          </w:p>
        </w:tc>
        <w:tc>
          <w:tcPr>
            <w:tcW w:w="8504" w:type="dxa"/>
          </w:tcPr>
          <w:p w:rsidR="00582CAE" w:rsidRPr="003750C5" w:rsidRDefault="00582CAE" w:rsidP="00E559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750C5">
              <w:rPr>
                <w:sz w:val="24"/>
                <w:szCs w:val="24"/>
              </w:rPr>
              <w:t>Diagrammatically explain DNA as a genetic material</w:t>
            </w:r>
          </w:p>
        </w:tc>
      </w:tr>
      <w:tr w:rsidR="00582CAE" w:rsidRPr="003750C5" w:rsidTr="00E559C8">
        <w:tc>
          <w:tcPr>
            <w:tcW w:w="738" w:type="dxa"/>
          </w:tcPr>
          <w:p w:rsidR="00582CAE" w:rsidRPr="003750C5" w:rsidRDefault="00582CAE" w:rsidP="00E559C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750C5">
              <w:rPr>
                <w:b/>
                <w:sz w:val="24"/>
                <w:szCs w:val="24"/>
              </w:rPr>
              <w:t xml:space="preserve">Co3 </w:t>
            </w:r>
          </w:p>
        </w:tc>
        <w:tc>
          <w:tcPr>
            <w:tcW w:w="8504" w:type="dxa"/>
          </w:tcPr>
          <w:p w:rsidR="00582CAE" w:rsidRPr="003750C5" w:rsidRDefault="00582CAE" w:rsidP="00E559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750C5">
              <w:rPr>
                <w:sz w:val="24"/>
                <w:szCs w:val="24"/>
              </w:rPr>
              <w:t>Describe DNA Replication in detail and its experimental proof</w:t>
            </w:r>
          </w:p>
        </w:tc>
      </w:tr>
      <w:tr w:rsidR="00582CAE" w:rsidRPr="003750C5" w:rsidTr="00E559C8">
        <w:tc>
          <w:tcPr>
            <w:tcW w:w="738" w:type="dxa"/>
          </w:tcPr>
          <w:p w:rsidR="00582CAE" w:rsidRPr="003750C5" w:rsidRDefault="00582CAE" w:rsidP="00E559C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750C5">
              <w:rPr>
                <w:b/>
                <w:sz w:val="24"/>
                <w:szCs w:val="24"/>
              </w:rPr>
              <w:t xml:space="preserve">Co4 </w:t>
            </w:r>
          </w:p>
        </w:tc>
        <w:tc>
          <w:tcPr>
            <w:tcW w:w="8504" w:type="dxa"/>
          </w:tcPr>
          <w:p w:rsidR="00582CAE" w:rsidRPr="003750C5" w:rsidRDefault="00582CAE" w:rsidP="00E559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750C5">
              <w:rPr>
                <w:sz w:val="24"/>
                <w:szCs w:val="24"/>
              </w:rPr>
              <w:t>Critically explain features of Genetic code?</w:t>
            </w:r>
          </w:p>
        </w:tc>
      </w:tr>
      <w:tr w:rsidR="00582CAE" w:rsidRPr="003750C5" w:rsidTr="00E559C8">
        <w:tc>
          <w:tcPr>
            <w:tcW w:w="738" w:type="dxa"/>
          </w:tcPr>
          <w:p w:rsidR="00582CAE" w:rsidRPr="003750C5" w:rsidRDefault="00582CAE" w:rsidP="00E559C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750C5">
              <w:rPr>
                <w:b/>
                <w:sz w:val="24"/>
                <w:szCs w:val="24"/>
              </w:rPr>
              <w:t xml:space="preserve">Co5 </w:t>
            </w:r>
          </w:p>
        </w:tc>
        <w:tc>
          <w:tcPr>
            <w:tcW w:w="8504" w:type="dxa"/>
          </w:tcPr>
          <w:p w:rsidR="00582CAE" w:rsidRPr="003750C5" w:rsidRDefault="00582CAE" w:rsidP="00E559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750C5">
              <w:rPr>
                <w:sz w:val="24"/>
                <w:szCs w:val="24"/>
              </w:rPr>
              <w:t>Illustrate Translation and regulation of gene expression.</w:t>
            </w:r>
          </w:p>
        </w:tc>
      </w:tr>
      <w:tr w:rsidR="00582CAE" w:rsidRPr="003750C5" w:rsidTr="00E559C8">
        <w:tc>
          <w:tcPr>
            <w:tcW w:w="738" w:type="dxa"/>
          </w:tcPr>
          <w:p w:rsidR="00582CAE" w:rsidRPr="003750C5" w:rsidRDefault="00582CAE" w:rsidP="00E559C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750C5">
              <w:rPr>
                <w:b/>
                <w:sz w:val="24"/>
                <w:szCs w:val="24"/>
              </w:rPr>
              <w:t xml:space="preserve">Co6 </w:t>
            </w:r>
          </w:p>
        </w:tc>
        <w:tc>
          <w:tcPr>
            <w:tcW w:w="8504" w:type="dxa"/>
          </w:tcPr>
          <w:p w:rsidR="00582CAE" w:rsidRPr="003750C5" w:rsidRDefault="00582CAE" w:rsidP="00E559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750C5">
              <w:rPr>
                <w:sz w:val="24"/>
                <w:szCs w:val="24"/>
              </w:rPr>
              <w:t>Elucidate molecular mechanisms of DNA recombination in eucaryotes and prokaryotes.</w:t>
            </w:r>
          </w:p>
        </w:tc>
      </w:tr>
    </w:tbl>
    <w:p w:rsidR="00582CAE" w:rsidRPr="00B65AD6" w:rsidRDefault="00582CAE" w:rsidP="00582CAE">
      <w:pPr>
        <w:pStyle w:val="NoSpacing"/>
        <w:rPr>
          <w:rFonts w:cstheme="minorHAnsi"/>
          <w:b/>
          <w:sz w:val="20"/>
          <w:szCs w:val="20"/>
        </w:rPr>
      </w:pPr>
      <w:r>
        <w:rPr>
          <w:sz w:val="24"/>
          <w:szCs w:val="24"/>
        </w:rPr>
        <w:t xml:space="preserve"> </w:t>
      </w:r>
      <w:r w:rsidRPr="00B65AD6">
        <w:rPr>
          <w:rFonts w:cstheme="minorHAnsi"/>
          <w:b/>
          <w:sz w:val="20"/>
          <w:szCs w:val="20"/>
        </w:rPr>
        <w:t>CREDITS</w:t>
      </w:r>
      <w:r w:rsidRPr="00B65AD6">
        <w:rPr>
          <w:rFonts w:cstheme="minorHAnsi"/>
          <w:sz w:val="20"/>
          <w:szCs w:val="20"/>
        </w:rPr>
        <w:t>- 3</w:t>
      </w:r>
      <w:r w:rsidRPr="00B65AD6">
        <w:rPr>
          <w:rFonts w:cstheme="minorHAnsi"/>
          <w:b/>
          <w:sz w:val="20"/>
          <w:szCs w:val="20"/>
        </w:rPr>
        <w:t xml:space="preserve"> THEORY PERIODS OF 45 MINUTES </w:t>
      </w:r>
      <w:r>
        <w:rPr>
          <w:rFonts w:cstheme="minorHAnsi"/>
          <w:b/>
          <w:sz w:val="20"/>
          <w:szCs w:val="20"/>
        </w:rPr>
        <w:t xml:space="preserve">EACH OF EACH PAPER </w:t>
      </w:r>
      <w:r w:rsidRPr="00B65AD6">
        <w:rPr>
          <w:rFonts w:cstheme="minorHAnsi"/>
          <w:b/>
          <w:sz w:val="20"/>
          <w:szCs w:val="20"/>
        </w:rPr>
        <w:t xml:space="preserve"> PER WEEK OVER A SEMESTER</w:t>
      </w:r>
    </w:p>
    <w:p w:rsidR="00582CAE" w:rsidRPr="003750C5" w:rsidRDefault="00582CAE" w:rsidP="00582CAE">
      <w:pPr>
        <w:pStyle w:val="NoSpacing"/>
        <w:rPr>
          <w:rFonts w:cstheme="minorHAnsi"/>
          <w:b/>
          <w:sz w:val="20"/>
          <w:szCs w:val="20"/>
        </w:rPr>
      </w:pPr>
      <w:r w:rsidRPr="00B65AD6">
        <w:rPr>
          <w:rFonts w:cstheme="minorHAnsi"/>
          <w:b/>
          <w:sz w:val="20"/>
          <w:szCs w:val="20"/>
        </w:rPr>
        <w:t xml:space="preserve">                 6 PRACTICAL PERIODS OF 45 MINUTES EACH PER WEEK OVER A SEMESTER   </w:t>
      </w:r>
    </w:p>
    <w:p w:rsidR="00582CAE" w:rsidRDefault="00582CAE" w:rsidP="00582CAE">
      <w:pPr>
        <w:spacing w:after="0"/>
        <w:jc w:val="both"/>
        <w:rPr>
          <w:sz w:val="24"/>
          <w:szCs w:val="24"/>
        </w:rPr>
      </w:pPr>
    </w:p>
    <w:p w:rsidR="00582CAE" w:rsidRPr="002E2E51" w:rsidRDefault="00582CAE" w:rsidP="00582CA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E5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2E51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.Sc - Biotechnology IInd</w:t>
      </w:r>
      <w:r w:rsidRPr="002E2E51">
        <w:rPr>
          <w:rFonts w:ascii="Times New Roman" w:hAnsi="Times New Roman" w:cs="Times New Roman"/>
          <w:b/>
          <w:sz w:val="24"/>
          <w:szCs w:val="24"/>
        </w:rPr>
        <w:t xml:space="preserve"> year</w:t>
      </w:r>
    </w:p>
    <w:p w:rsidR="00582CAE" w:rsidRPr="002E2E51" w:rsidRDefault="00582CAE" w:rsidP="00582CA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E2E51">
        <w:rPr>
          <w:rFonts w:ascii="Times New Roman" w:hAnsi="Times New Roman" w:cs="Times New Roman"/>
          <w:b/>
          <w:sz w:val="24"/>
          <w:szCs w:val="24"/>
        </w:rPr>
        <w:t>Semester- 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582CAE" w:rsidRDefault="00582CAE" w:rsidP="00582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91B">
        <w:rPr>
          <w:rFonts w:ascii="Times New Roman" w:hAnsi="Times New Roman" w:cs="Times New Roman"/>
          <w:b/>
          <w:sz w:val="24"/>
          <w:szCs w:val="24"/>
        </w:rPr>
        <w:t>Subject- I Recombinant DNA Technology (Theory+ Practical)</w:t>
      </w:r>
    </w:p>
    <w:p w:rsidR="00582CAE" w:rsidRPr="00AF091B" w:rsidRDefault="00582CAE" w:rsidP="00582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8504"/>
      </w:tblGrid>
      <w:tr w:rsidR="00582CAE" w:rsidRPr="00AF091B" w:rsidTr="00E559C8">
        <w:tc>
          <w:tcPr>
            <w:tcW w:w="738" w:type="dxa"/>
          </w:tcPr>
          <w:p w:rsidR="00582CAE" w:rsidRPr="008673D6" w:rsidRDefault="00582CAE" w:rsidP="00E55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D6">
              <w:rPr>
                <w:rFonts w:ascii="Times New Roman" w:hAnsi="Times New Roman" w:cs="Times New Roman"/>
                <w:b/>
                <w:sz w:val="24"/>
                <w:szCs w:val="24"/>
              </w:rPr>
              <w:t>Co1.</w:t>
            </w:r>
          </w:p>
        </w:tc>
        <w:tc>
          <w:tcPr>
            <w:tcW w:w="8504" w:type="dxa"/>
          </w:tcPr>
          <w:p w:rsidR="00582CAE" w:rsidRPr="008673D6" w:rsidRDefault="00582CAE" w:rsidP="00E55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D6">
              <w:rPr>
                <w:rFonts w:ascii="Times New Roman" w:hAnsi="Times New Roman" w:cs="Times New Roman"/>
                <w:sz w:val="24"/>
                <w:szCs w:val="24"/>
              </w:rPr>
              <w:t>Explain Recombinant DNA Technology, different tools involved in it</w:t>
            </w:r>
          </w:p>
        </w:tc>
      </w:tr>
      <w:tr w:rsidR="00582CAE" w:rsidRPr="00AF091B" w:rsidTr="00E559C8">
        <w:tc>
          <w:tcPr>
            <w:tcW w:w="738" w:type="dxa"/>
          </w:tcPr>
          <w:p w:rsidR="00582CAE" w:rsidRPr="008673D6" w:rsidRDefault="00582CAE" w:rsidP="00E559C8">
            <w:pPr>
              <w:tabs>
                <w:tab w:val="left" w:pos="67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D6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  <w:r w:rsidRPr="008673D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504" w:type="dxa"/>
          </w:tcPr>
          <w:p w:rsidR="00582CAE" w:rsidRPr="008673D6" w:rsidRDefault="00582CAE" w:rsidP="00E559C8">
            <w:pPr>
              <w:tabs>
                <w:tab w:val="left" w:pos="67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D6">
              <w:rPr>
                <w:rFonts w:ascii="Times New Roman" w:hAnsi="Times New Roman" w:cs="Times New Roman"/>
                <w:sz w:val="24"/>
                <w:szCs w:val="24"/>
              </w:rPr>
              <w:t>What are vectors and explain different types of vectors.</w:t>
            </w:r>
          </w:p>
        </w:tc>
      </w:tr>
      <w:tr w:rsidR="00582CAE" w:rsidRPr="00AF091B" w:rsidTr="00E559C8">
        <w:tc>
          <w:tcPr>
            <w:tcW w:w="738" w:type="dxa"/>
          </w:tcPr>
          <w:p w:rsidR="00582CAE" w:rsidRPr="008673D6" w:rsidRDefault="00582CAE" w:rsidP="00E55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D6">
              <w:rPr>
                <w:rFonts w:ascii="Times New Roman" w:hAnsi="Times New Roman" w:cs="Times New Roman"/>
                <w:b/>
                <w:sz w:val="24"/>
                <w:szCs w:val="24"/>
              </w:rPr>
              <w:t>Co3.</w:t>
            </w:r>
          </w:p>
        </w:tc>
        <w:tc>
          <w:tcPr>
            <w:tcW w:w="8504" w:type="dxa"/>
          </w:tcPr>
          <w:p w:rsidR="00582CAE" w:rsidRPr="008673D6" w:rsidRDefault="00582CAE" w:rsidP="00E55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D6">
              <w:rPr>
                <w:rFonts w:ascii="Times New Roman" w:hAnsi="Times New Roman" w:cs="Times New Roman"/>
                <w:sz w:val="24"/>
                <w:szCs w:val="24"/>
              </w:rPr>
              <w:t>Describe DNA transfer methods</w:t>
            </w:r>
          </w:p>
        </w:tc>
      </w:tr>
      <w:tr w:rsidR="00582CAE" w:rsidRPr="00AF091B" w:rsidTr="00E559C8">
        <w:tc>
          <w:tcPr>
            <w:tcW w:w="738" w:type="dxa"/>
          </w:tcPr>
          <w:p w:rsidR="00582CAE" w:rsidRPr="008673D6" w:rsidRDefault="00582CAE" w:rsidP="00E55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Co4 </w:t>
            </w:r>
          </w:p>
        </w:tc>
        <w:tc>
          <w:tcPr>
            <w:tcW w:w="8504" w:type="dxa"/>
          </w:tcPr>
          <w:p w:rsidR="00582CAE" w:rsidRPr="008673D6" w:rsidRDefault="00582CAE" w:rsidP="00E55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D6">
              <w:rPr>
                <w:rFonts w:ascii="Times New Roman" w:hAnsi="Times New Roman" w:cs="Times New Roman"/>
                <w:sz w:val="24"/>
                <w:szCs w:val="24"/>
              </w:rPr>
              <w:t>What is PCR and explain different types of PCR.</w:t>
            </w:r>
          </w:p>
        </w:tc>
      </w:tr>
      <w:tr w:rsidR="00582CAE" w:rsidRPr="00AF091B" w:rsidTr="00E559C8">
        <w:tc>
          <w:tcPr>
            <w:tcW w:w="738" w:type="dxa"/>
          </w:tcPr>
          <w:p w:rsidR="00582CAE" w:rsidRPr="008673D6" w:rsidRDefault="00582CAE" w:rsidP="00E55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Co5 </w:t>
            </w:r>
          </w:p>
        </w:tc>
        <w:tc>
          <w:tcPr>
            <w:tcW w:w="8504" w:type="dxa"/>
          </w:tcPr>
          <w:p w:rsidR="00582CAE" w:rsidRPr="008673D6" w:rsidRDefault="00582CAE" w:rsidP="00E55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D6">
              <w:rPr>
                <w:rFonts w:ascii="Times New Roman" w:hAnsi="Times New Roman" w:cs="Times New Roman"/>
                <w:sz w:val="24"/>
                <w:szCs w:val="24"/>
              </w:rPr>
              <w:t>Explain different DNA sequencing techniques, Their advantages and disadvantages .</w:t>
            </w:r>
          </w:p>
        </w:tc>
      </w:tr>
      <w:tr w:rsidR="00582CAE" w:rsidRPr="00AF091B" w:rsidTr="00E559C8">
        <w:tc>
          <w:tcPr>
            <w:tcW w:w="738" w:type="dxa"/>
          </w:tcPr>
          <w:p w:rsidR="00582CAE" w:rsidRPr="008673D6" w:rsidRDefault="00582CAE" w:rsidP="00E55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D6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8504" w:type="dxa"/>
          </w:tcPr>
          <w:p w:rsidR="00582CAE" w:rsidRPr="008673D6" w:rsidRDefault="00582CAE" w:rsidP="00E55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D6">
              <w:rPr>
                <w:rFonts w:ascii="Times New Roman" w:hAnsi="Times New Roman" w:cs="Times New Roman"/>
                <w:sz w:val="24"/>
                <w:szCs w:val="24"/>
              </w:rPr>
              <w:t>Explain the Concept of gene mapping.</w:t>
            </w:r>
          </w:p>
        </w:tc>
      </w:tr>
      <w:tr w:rsidR="00582CAE" w:rsidRPr="00AF091B" w:rsidTr="00E559C8">
        <w:tc>
          <w:tcPr>
            <w:tcW w:w="738" w:type="dxa"/>
          </w:tcPr>
          <w:p w:rsidR="00582CAE" w:rsidRPr="008673D6" w:rsidRDefault="00582CAE" w:rsidP="00E55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D6">
              <w:rPr>
                <w:rFonts w:ascii="Times New Roman" w:hAnsi="Times New Roman" w:cs="Times New Roman"/>
                <w:b/>
                <w:sz w:val="24"/>
                <w:szCs w:val="24"/>
              </w:rPr>
              <w:t>Co7</w:t>
            </w:r>
          </w:p>
        </w:tc>
        <w:tc>
          <w:tcPr>
            <w:tcW w:w="8504" w:type="dxa"/>
          </w:tcPr>
          <w:p w:rsidR="00582CAE" w:rsidRPr="008673D6" w:rsidRDefault="00582CAE" w:rsidP="00E55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D6">
              <w:rPr>
                <w:rFonts w:ascii="Times New Roman" w:hAnsi="Times New Roman" w:cs="Times New Roman"/>
                <w:sz w:val="24"/>
                <w:szCs w:val="24"/>
              </w:rPr>
              <w:t>Describe different Gene Expression methods.</w:t>
            </w:r>
          </w:p>
        </w:tc>
      </w:tr>
      <w:tr w:rsidR="00582CAE" w:rsidRPr="00AF091B" w:rsidTr="00E559C8">
        <w:tc>
          <w:tcPr>
            <w:tcW w:w="738" w:type="dxa"/>
          </w:tcPr>
          <w:p w:rsidR="00582CAE" w:rsidRPr="008673D6" w:rsidRDefault="00582CAE" w:rsidP="00E55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D6">
              <w:rPr>
                <w:rFonts w:ascii="Times New Roman" w:hAnsi="Times New Roman" w:cs="Times New Roman"/>
                <w:b/>
                <w:sz w:val="24"/>
                <w:szCs w:val="24"/>
              </w:rPr>
              <w:t>Co8</w:t>
            </w:r>
          </w:p>
        </w:tc>
        <w:tc>
          <w:tcPr>
            <w:tcW w:w="8504" w:type="dxa"/>
          </w:tcPr>
          <w:p w:rsidR="00582CAE" w:rsidRPr="008673D6" w:rsidRDefault="00582CAE" w:rsidP="00E55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D6">
              <w:rPr>
                <w:rFonts w:ascii="Times New Roman" w:hAnsi="Times New Roman" w:cs="Times New Roman"/>
                <w:sz w:val="24"/>
                <w:szCs w:val="24"/>
              </w:rPr>
              <w:t>Give Applications of Recombinant DNA Technology.</w:t>
            </w:r>
          </w:p>
        </w:tc>
      </w:tr>
    </w:tbl>
    <w:p w:rsidR="00582CAE" w:rsidRDefault="00582CAE" w:rsidP="00582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64C" w:rsidRDefault="0006664C" w:rsidP="00582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64C" w:rsidRDefault="0006664C" w:rsidP="00582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64C" w:rsidRDefault="0006664C" w:rsidP="00582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CAE" w:rsidRPr="00C3422A" w:rsidRDefault="00582CAE" w:rsidP="00582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2A">
        <w:rPr>
          <w:rFonts w:ascii="Times New Roman" w:hAnsi="Times New Roman" w:cs="Times New Roman"/>
          <w:b/>
          <w:sz w:val="24"/>
          <w:szCs w:val="24"/>
        </w:rPr>
        <w:lastRenderedPageBreak/>
        <w:t>Subject- Bioinformatics(Theory+ Practical)</w:t>
      </w:r>
    </w:p>
    <w:p w:rsidR="00582CAE" w:rsidRPr="00C3422A" w:rsidRDefault="00582CAE" w:rsidP="00582CA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8504"/>
      </w:tblGrid>
      <w:tr w:rsidR="00582CAE" w:rsidRPr="002C0EC2" w:rsidTr="00E559C8">
        <w:trPr>
          <w:trHeight w:val="350"/>
        </w:trPr>
        <w:tc>
          <w:tcPr>
            <w:tcW w:w="738" w:type="dxa"/>
          </w:tcPr>
          <w:p w:rsidR="00582CAE" w:rsidRPr="008673D6" w:rsidRDefault="00582CAE" w:rsidP="00E55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D6">
              <w:rPr>
                <w:rFonts w:ascii="Times New Roman" w:hAnsi="Times New Roman" w:cs="Times New Roman"/>
                <w:b/>
                <w:sz w:val="24"/>
                <w:szCs w:val="24"/>
              </w:rPr>
              <w:t>Co1.</w:t>
            </w:r>
          </w:p>
        </w:tc>
        <w:tc>
          <w:tcPr>
            <w:tcW w:w="8504" w:type="dxa"/>
          </w:tcPr>
          <w:p w:rsidR="00582CAE" w:rsidRPr="002C0EC2" w:rsidRDefault="00582CAE" w:rsidP="00E559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0EC2">
              <w:rPr>
                <w:sz w:val="24"/>
                <w:szCs w:val="24"/>
              </w:rPr>
              <w:t>Explain History, scope and Importance of Bioinformatics.</w:t>
            </w:r>
          </w:p>
        </w:tc>
      </w:tr>
      <w:tr w:rsidR="00582CAE" w:rsidRPr="002C0EC2" w:rsidTr="00E559C8">
        <w:tc>
          <w:tcPr>
            <w:tcW w:w="738" w:type="dxa"/>
          </w:tcPr>
          <w:p w:rsidR="00582CAE" w:rsidRPr="008673D6" w:rsidRDefault="00582CAE" w:rsidP="00E559C8">
            <w:pPr>
              <w:tabs>
                <w:tab w:val="left" w:pos="67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D6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  <w:r w:rsidRPr="008673D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504" w:type="dxa"/>
          </w:tcPr>
          <w:p w:rsidR="00582CAE" w:rsidRPr="002C0EC2" w:rsidRDefault="00582CAE" w:rsidP="00E559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0EC2">
              <w:rPr>
                <w:sz w:val="24"/>
                <w:szCs w:val="24"/>
              </w:rPr>
              <w:t>What is Genomics. Explain their types and importance in different fields of sciences.</w:t>
            </w:r>
          </w:p>
        </w:tc>
      </w:tr>
      <w:tr w:rsidR="00582CAE" w:rsidRPr="002C0EC2" w:rsidTr="00E559C8">
        <w:tc>
          <w:tcPr>
            <w:tcW w:w="738" w:type="dxa"/>
          </w:tcPr>
          <w:p w:rsidR="00582CAE" w:rsidRPr="008673D6" w:rsidRDefault="00582CAE" w:rsidP="00E55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D6">
              <w:rPr>
                <w:rFonts w:ascii="Times New Roman" w:hAnsi="Times New Roman" w:cs="Times New Roman"/>
                <w:b/>
                <w:sz w:val="24"/>
                <w:szCs w:val="24"/>
              </w:rPr>
              <w:t>Co3.</w:t>
            </w:r>
          </w:p>
        </w:tc>
        <w:tc>
          <w:tcPr>
            <w:tcW w:w="8504" w:type="dxa"/>
          </w:tcPr>
          <w:p w:rsidR="00582CAE" w:rsidRPr="002C0EC2" w:rsidRDefault="00582CAE" w:rsidP="00E559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0EC2">
              <w:rPr>
                <w:sz w:val="24"/>
                <w:szCs w:val="24"/>
              </w:rPr>
              <w:t>Describe proteomics, their techniques, their importance in biological sciences.</w:t>
            </w:r>
          </w:p>
        </w:tc>
      </w:tr>
      <w:tr w:rsidR="00582CAE" w:rsidRPr="002C0EC2" w:rsidTr="00E559C8">
        <w:tc>
          <w:tcPr>
            <w:tcW w:w="738" w:type="dxa"/>
          </w:tcPr>
          <w:p w:rsidR="00582CAE" w:rsidRPr="008673D6" w:rsidRDefault="00582CAE" w:rsidP="00E55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Co4 </w:t>
            </w:r>
          </w:p>
        </w:tc>
        <w:tc>
          <w:tcPr>
            <w:tcW w:w="8504" w:type="dxa"/>
          </w:tcPr>
          <w:p w:rsidR="00582CAE" w:rsidRPr="002C0EC2" w:rsidRDefault="00582CAE" w:rsidP="00E559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0EC2">
              <w:rPr>
                <w:sz w:val="24"/>
                <w:szCs w:val="24"/>
              </w:rPr>
              <w:t>Critically explain different formats used in Bioinformatics i.e. BLAST and FASTA techniques and multiple sequence alignment.</w:t>
            </w:r>
          </w:p>
        </w:tc>
      </w:tr>
      <w:tr w:rsidR="00582CAE" w:rsidRPr="002C0EC2" w:rsidTr="00E559C8">
        <w:tc>
          <w:tcPr>
            <w:tcW w:w="738" w:type="dxa"/>
          </w:tcPr>
          <w:p w:rsidR="00582CAE" w:rsidRPr="008673D6" w:rsidRDefault="00582CAE" w:rsidP="00E55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Co5 </w:t>
            </w:r>
          </w:p>
        </w:tc>
        <w:tc>
          <w:tcPr>
            <w:tcW w:w="8504" w:type="dxa"/>
          </w:tcPr>
          <w:p w:rsidR="00582CAE" w:rsidRPr="002C0EC2" w:rsidRDefault="00582CAE" w:rsidP="00E559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0EC2">
              <w:rPr>
                <w:sz w:val="24"/>
                <w:szCs w:val="24"/>
              </w:rPr>
              <w:t>Elucidation of predictive methods of DNA and Protein sequences, structural and functional databases for storing information of DNA and Protein sequences.</w:t>
            </w:r>
          </w:p>
        </w:tc>
      </w:tr>
    </w:tbl>
    <w:p w:rsidR="00582CAE" w:rsidRPr="00B65AD6" w:rsidRDefault="00582CAE" w:rsidP="00582CAE">
      <w:pPr>
        <w:pStyle w:val="NoSpacing"/>
        <w:rPr>
          <w:rFonts w:cstheme="minorHAnsi"/>
          <w:b/>
          <w:sz w:val="20"/>
          <w:szCs w:val="20"/>
        </w:rPr>
      </w:pPr>
      <w:r w:rsidRPr="00B65AD6">
        <w:rPr>
          <w:rFonts w:cstheme="minorHAnsi"/>
          <w:b/>
          <w:sz w:val="20"/>
          <w:szCs w:val="20"/>
        </w:rPr>
        <w:t>CREDITS</w:t>
      </w:r>
      <w:r w:rsidRPr="00B65AD6">
        <w:rPr>
          <w:rFonts w:cstheme="minorHAnsi"/>
          <w:sz w:val="20"/>
          <w:szCs w:val="20"/>
        </w:rPr>
        <w:t>- 3</w:t>
      </w:r>
      <w:r w:rsidRPr="00B65AD6">
        <w:rPr>
          <w:rFonts w:cstheme="minorHAnsi"/>
          <w:b/>
          <w:sz w:val="20"/>
          <w:szCs w:val="20"/>
        </w:rPr>
        <w:t xml:space="preserve"> THEORY PERIODS OF 45 MINUTES</w:t>
      </w:r>
      <w:r>
        <w:rPr>
          <w:rFonts w:cstheme="minorHAnsi"/>
          <w:b/>
          <w:sz w:val="20"/>
          <w:szCs w:val="20"/>
        </w:rPr>
        <w:t xml:space="preserve"> EACH</w:t>
      </w:r>
      <w:r w:rsidRPr="00B65AD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OF EACH PAPER </w:t>
      </w:r>
      <w:r w:rsidRPr="00B65AD6">
        <w:rPr>
          <w:rFonts w:cstheme="minorHAnsi"/>
          <w:b/>
          <w:sz w:val="20"/>
          <w:szCs w:val="20"/>
        </w:rPr>
        <w:t xml:space="preserve"> PER WEEK OVER A SEMESTER</w:t>
      </w:r>
    </w:p>
    <w:p w:rsidR="00582CAE" w:rsidRPr="003750C5" w:rsidRDefault="00582CAE" w:rsidP="00582CAE">
      <w:pPr>
        <w:pStyle w:val="NoSpacing"/>
        <w:rPr>
          <w:rFonts w:cstheme="minorHAnsi"/>
          <w:b/>
          <w:sz w:val="20"/>
          <w:szCs w:val="20"/>
        </w:rPr>
      </w:pPr>
      <w:r w:rsidRPr="00B65AD6">
        <w:rPr>
          <w:rFonts w:cstheme="minorHAnsi"/>
          <w:b/>
          <w:sz w:val="20"/>
          <w:szCs w:val="20"/>
        </w:rPr>
        <w:t xml:space="preserve">                 6 PRACTICAL PERIODS OF 45 MINUTES EACH PER WEEK OVER A SEMESTER   </w:t>
      </w:r>
    </w:p>
    <w:p w:rsidR="00582CAE" w:rsidRDefault="00582CAE" w:rsidP="00582CAE">
      <w:pPr>
        <w:spacing w:after="0"/>
        <w:jc w:val="both"/>
        <w:rPr>
          <w:sz w:val="24"/>
          <w:szCs w:val="24"/>
        </w:rPr>
      </w:pPr>
    </w:p>
    <w:p w:rsidR="00F47A0D" w:rsidRDefault="0006664C"/>
    <w:sectPr w:rsidR="00F47A0D" w:rsidSect="003B1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582CAE"/>
    <w:rsid w:val="0006664C"/>
    <w:rsid w:val="00352134"/>
    <w:rsid w:val="003B1D15"/>
    <w:rsid w:val="00582CAE"/>
    <w:rsid w:val="005B6622"/>
    <w:rsid w:val="006B0088"/>
    <w:rsid w:val="009C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CAE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2CAE"/>
    <w:pPr>
      <w:spacing w:after="0" w:line="240" w:lineRule="auto"/>
    </w:pPr>
  </w:style>
  <w:style w:type="table" w:styleId="TableGrid">
    <w:name w:val="Table Grid"/>
    <w:basedOn w:val="TableNormal"/>
    <w:uiPriority w:val="59"/>
    <w:rsid w:val="00582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2018-05-30T18:13:00Z</dcterms:created>
  <dcterms:modified xsi:type="dcterms:W3CDTF">2018-05-30T18:14:00Z</dcterms:modified>
</cp:coreProperties>
</file>