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0" w:type="dxa"/>
        <w:tblInd w:w="-882" w:type="dxa"/>
        <w:tblBorders>
          <w:bottom w:val="single" w:sz="4" w:space="0" w:color="auto"/>
        </w:tblBorders>
        <w:tblLayout w:type="fixed"/>
        <w:tblLook w:val="04A0"/>
      </w:tblPr>
      <w:tblGrid>
        <w:gridCol w:w="1800"/>
        <w:gridCol w:w="1080"/>
        <w:gridCol w:w="6840"/>
      </w:tblGrid>
      <w:tr w:rsidR="00267CCD" w:rsidRPr="006911E5" w:rsidTr="00496EA3">
        <w:tc>
          <w:tcPr>
            <w:tcW w:w="9720" w:type="dxa"/>
            <w:gridSpan w:val="3"/>
          </w:tcPr>
          <w:p w:rsidR="00267CCD" w:rsidRPr="006911E5" w:rsidRDefault="00267CCD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1E5">
              <w:rPr>
                <w:rFonts w:ascii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691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(Semester III)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ODD</w:t>
            </w:r>
          </w:p>
        </w:tc>
      </w:tr>
      <w:tr w:rsidR="000370F6" w:rsidRPr="006911E5" w:rsidTr="002D40FC"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b/>
                <w:sz w:val="24"/>
                <w:szCs w:val="24"/>
              </w:rPr>
              <w:t>Subject –</w:t>
            </w: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F6" w:rsidRPr="006911E5" w:rsidTr="002D40FC"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</w:t>
            </w: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Define transition elements, their general characteristics and properties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Compare properties of 3d elements with 4d and 5d elements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0F6" w:rsidRPr="006911E5" w:rsidTr="002D40FC"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the various theories of transition metal complexes?</w:t>
            </w:r>
          </w:p>
        </w:tc>
      </w:tr>
      <w:tr w:rsidR="000370F6" w:rsidRPr="006911E5" w:rsidTr="002D40FC"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physical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chemical properties of non-aqueous solvents</w:t>
            </w:r>
          </w:p>
        </w:tc>
      </w:tr>
      <w:tr w:rsidR="000370F6" w:rsidRPr="006911E5" w:rsidTr="002D40FC"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F6" w:rsidRPr="006911E5" w:rsidTr="002D40FC"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</w:t>
            </w: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various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thermodynamic terms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first law of thermodynamic and derive expression for w ,q, </w:t>
            </w:r>
            <w:proofErr w:type="spellStart"/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</w:t>
            </w:r>
            <w:proofErr w:type="spellEnd"/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</w:t>
            </w:r>
            <w:proofErr w:type="spellEnd"/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for expansion of ideal gas under isothermal and   adiabatic reversible processes</w:t>
            </w:r>
          </w:p>
        </w:tc>
      </w:tr>
      <w:tr w:rsidR="000370F6" w:rsidRPr="006911E5" w:rsidTr="002D40FC"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concept of 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heat capacity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joule Thomson coefficient for ideal  and real gas and inversion temperature</w:t>
            </w:r>
          </w:p>
        </w:tc>
      </w:tr>
      <w:tr w:rsidR="000370F6" w:rsidRPr="006911E5" w:rsidTr="002D40FC">
        <w:trPr>
          <w:trHeight w:val="386"/>
        </w:trPr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various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equilibrium constant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along with various thermodynamic functions  </w:t>
            </w:r>
          </w:p>
        </w:tc>
      </w:tr>
      <w:tr w:rsidR="000370F6" w:rsidRPr="006911E5" w:rsidTr="002D40FC"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Illustrate  with</w:t>
            </w:r>
            <w:proofErr w:type="gramEnd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example Le- </w:t>
            </w:r>
            <w:proofErr w:type="spellStart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Chatelier;s</w:t>
            </w:r>
            <w:proofErr w:type="spellEnd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principle , </w:t>
            </w:r>
            <w:proofErr w:type="spellStart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clausius</w:t>
            </w:r>
            <w:proofErr w:type="spellEnd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inequality  and their application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0370F6" w:rsidRPr="006911E5" w:rsidTr="002D40FC"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Define distribution law. how is the law modified if solute undergo association and dissociation   in one of the solvent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along with its applications</w:t>
            </w:r>
          </w:p>
        </w:tc>
      </w:tr>
      <w:tr w:rsidR="000370F6" w:rsidRPr="006911E5" w:rsidTr="002D40FC"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</w:t>
            </w: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Discuss the nomenclature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structure,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methods of preparation,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and chemical properties,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acidic nature of alcohol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phenols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Discuss the synthesis and ring opening (acid/base) reactions of </w:t>
            </w:r>
            <w:proofErr w:type="spellStart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epoxide</w:t>
            </w:r>
            <w:proofErr w:type="spellEnd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rPr>
          <w:trHeight w:val="65"/>
        </w:trPr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Discuss the principle of UV spectroscopy and applications of UV spectroscopy in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ructure elucidation of various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compounds.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Discuss the nomenclature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structure,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methods of preparation,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and chemical properties,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acidic nature of </w:t>
            </w:r>
            <w:proofErr w:type="spellStart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carboxylic acid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its derivatives.</w:t>
            </w:r>
          </w:p>
        </w:tc>
      </w:tr>
      <w:tr w:rsidR="00267CCD" w:rsidRPr="006911E5" w:rsidTr="002F3E0E">
        <w:tblPrEx>
          <w:tblBorders>
            <w:bottom w:val="single" w:sz="4" w:space="0" w:color="000000" w:themeColor="text1"/>
          </w:tblBorders>
        </w:tblPrEx>
        <w:tc>
          <w:tcPr>
            <w:tcW w:w="9720" w:type="dxa"/>
            <w:gridSpan w:val="3"/>
          </w:tcPr>
          <w:p w:rsidR="00267CCD" w:rsidRPr="006911E5" w:rsidRDefault="00267CCD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(Semester IV)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EVEN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b/>
                <w:sz w:val="24"/>
                <w:szCs w:val="24"/>
              </w:rPr>
              <w:t>Inorganic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1E5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electronic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configuration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and physical properties</w:t>
            </w:r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lanthanides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and actinides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compare it with transition elements.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occurrence and isolation of lanthanides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and actinides</w:t>
            </w:r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Explain chemistry of analysis of acid and basic radicals, their identification from typical combination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along with interfering radicals.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What is Gravimetric analysis and explain about various terms used in it?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</w:t>
            </w: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Explain the need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law of thermodynamics and Carnot’s  cycle, Carnot’s theorem  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Discuss the concept of entropy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erive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expression for an ideal gas with change of pressure, volume, temperature and on mixing of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ideal gas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erive expression for work functi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gibbs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gibbs</w:t>
            </w:r>
            <w:proofErr w:type="spellEnd"/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helmhotz</w:t>
            </w:r>
            <w:proofErr w:type="spellEnd"/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equation and Nernst  heat theorem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residual entropy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galvanic cell, electrolytic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different types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electrodes  and</w:t>
            </w:r>
            <w:proofErr w:type="gramEnd"/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electr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ochemical series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along with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its application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erive expression for EMF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of various  types of electrode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discuss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application of </w:t>
            </w:r>
            <w:proofErr w:type="spellStart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emf</w:t>
            </w:r>
            <w:proofErr w:type="spellEnd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 measurements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45016E" w:rsidRDefault="000370F6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Organic  chemistry </w:t>
            </w: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Explain the principle of IR Spectroscopy and application of IR Spectroscopy and how to interpret the IR Spectra of given organic compound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Discuss the nomenclature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structure,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methods of preparation,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and chemical properties, separation and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basicity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amines.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Discuss the structure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preparation method and various chemical reaction of benzene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diazonium</w:t>
            </w:r>
            <w:proofErr w:type="spellEnd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chloride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along with its synthetic applications. </w:t>
            </w:r>
          </w:p>
        </w:tc>
      </w:tr>
      <w:tr w:rsidR="000370F6" w:rsidRPr="006911E5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Discuss the nomenclature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structure,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methods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preparation physical and chemical properties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aldehydes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0F6" w:rsidRPr="006911E5" w:rsidTr="002D40FC">
        <w:tc>
          <w:tcPr>
            <w:tcW w:w="180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370F6" w:rsidRPr="006911E5" w:rsidRDefault="000370F6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0370F6" w:rsidRPr="006911E5" w:rsidRDefault="000370F6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8B" w:rsidRPr="006911E5" w:rsidTr="002D40FC">
        <w:tc>
          <w:tcPr>
            <w:tcW w:w="1800" w:type="dxa"/>
            <w:vMerge w:val="restart"/>
          </w:tcPr>
          <w:p w:rsidR="00B7308B" w:rsidRDefault="00B7308B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3B0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  <w:p w:rsidR="00B7308B" w:rsidRPr="006911E5" w:rsidRDefault="00B7308B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(ODD + EVEN)</w:t>
            </w:r>
          </w:p>
        </w:tc>
        <w:tc>
          <w:tcPr>
            <w:tcW w:w="1080" w:type="dxa"/>
          </w:tcPr>
          <w:p w:rsidR="00B7308B" w:rsidRPr="006911E5" w:rsidRDefault="00B7308B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40" w:type="dxa"/>
          </w:tcPr>
          <w:p w:rsidR="00B7308B" w:rsidRPr="006911E5" w:rsidRDefault="00B7308B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Preparation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inorganic</w:t>
            </w:r>
            <w:proofErr w:type="gramEnd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compound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B7308B" w:rsidRPr="006911E5" w:rsidTr="002D40FC">
        <w:tc>
          <w:tcPr>
            <w:tcW w:w="1800" w:type="dxa"/>
            <w:vMerge/>
          </w:tcPr>
          <w:p w:rsidR="00B7308B" w:rsidRPr="006911E5" w:rsidRDefault="00B7308B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08B" w:rsidRPr="006911E5" w:rsidRDefault="00B7308B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40" w:type="dxa"/>
          </w:tcPr>
          <w:p w:rsidR="00B7308B" w:rsidRPr="006911E5" w:rsidRDefault="00B7308B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determine critical solution temperature of phenol – water </w:t>
            </w:r>
            <w:proofErr w:type="gramStart"/>
            <w:r w:rsidRPr="0069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heat of solution ,dissolution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neutralization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08B" w:rsidRPr="006911E5" w:rsidTr="002D40FC">
        <w:tc>
          <w:tcPr>
            <w:tcW w:w="1800" w:type="dxa"/>
            <w:vMerge/>
          </w:tcPr>
          <w:p w:rsidR="00B7308B" w:rsidRPr="006911E5" w:rsidRDefault="00B7308B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08B" w:rsidRPr="006911E5" w:rsidRDefault="00B7308B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B7308B" w:rsidRPr="006911E5" w:rsidRDefault="00B7308B" w:rsidP="002D40FC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To study distribution law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,Beer-Lambert Law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kinetics of reaction  and gravimetric analysis</w:t>
            </w:r>
          </w:p>
        </w:tc>
      </w:tr>
      <w:tr w:rsidR="00B7308B" w:rsidRPr="006911E5" w:rsidTr="002D40FC">
        <w:tc>
          <w:tcPr>
            <w:tcW w:w="1800" w:type="dxa"/>
            <w:vMerge/>
          </w:tcPr>
          <w:p w:rsidR="00B7308B" w:rsidRPr="006911E5" w:rsidRDefault="00B7308B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08B" w:rsidRPr="006911E5" w:rsidRDefault="00B7308B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B7308B" w:rsidRPr="006911E5" w:rsidRDefault="00B7308B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6911E5">
              <w:rPr>
                <w:rFonts w:ascii="Times New Roman" w:hAnsi="Times New Roman" w:cs="Times New Roman"/>
                <w:sz w:val="24"/>
                <w:szCs w:val="24"/>
              </w:rPr>
              <w:t xml:space="preserve"> the given organic compound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91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0B01" w:rsidRDefault="00290B01"/>
    <w:sectPr w:rsidR="00290B01" w:rsidSect="00F7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70F6"/>
    <w:rsid w:val="000370F6"/>
    <w:rsid w:val="00267CCD"/>
    <w:rsid w:val="00290B01"/>
    <w:rsid w:val="00B7308B"/>
    <w:rsid w:val="00DF3A0B"/>
    <w:rsid w:val="00F7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0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admission-14</cp:lastModifiedBy>
  <cp:revision>5</cp:revision>
  <dcterms:created xsi:type="dcterms:W3CDTF">2018-05-25T08:48:00Z</dcterms:created>
  <dcterms:modified xsi:type="dcterms:W3CDTF">2018-05-30T07:57:00Z</dcterms:modified>
</cp:coreProperties>
</file>